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EC" w:rsidRPr="003A27AD" w:rsidRDefault="00BB61EC" w:rsidP="00BB61EC">
      <w:pPr>
        <w:spacing w:after="0" w:line="675" w:lineRule="atLeast"/>
        <w:outlineLvl w:val="0"/>
        <w:rPr>
          <w:rFonts w:ascii="Times New Roman" w:eastAsia="Times New Roman" w:hAnsi="Times New Roman" w:cs="Times New Roman"/>
          <w:color w:val="77BC1F"/>
          <w:kern w:val="36"/>
          <w:sz w:val="52"/>
          <w:szCs w:val="52"/>
        </w:rPr>
      </w:pPr>
      <w:bookmarkStart w:id="0" w:name="_GoBack"/>
      <w:bookmarkEnd w:id="0"/>
      <w:r w:rsidRPr="003A27AD">
        <w:rPr>
          <w:rFonts w:ascii="Times New Roman" w:eastAsia="Times New Roman" w:hAnsi="Times New Roman" w:cs="Times New Roman"/>
          <w:color w:val="77BC1F"/>
          <w:kern w:val="36"/>
          <w:sz w:val="52"/>
          <w:szCs w:val="52"/>
        </w:rPr>
        <w:t>Information Request Form</w:t>
      </w:r>
    </w:p>
    <w:p w:rsidR="006C4C2E" w:rsidRDefault="006C4C2E" w:rsidP="00BB61EC">
      <w:pPr>
        <w:spacing w:after="0" w:line="240" w:lineRule="auto"/>
        <w:rPr>
          <w:rFonts w:eastAsia="Times New Roman"/>
          <w:color w:val="6D6E70"/>
        </w:rPr>
      </w:pPr>
    </w:p>
    <w:p w:rsidR="00BB61EC" w:rsidRPr="003A27AD" w:rsidRDefault="00BB61EC" w:rsidP="00BB61EC">
      <w:pPr>
        <w:spacing w:after="0" w:line="240" w:lineRule="auto"/>
        <w:rPr>
          <w:rFonts w:eastAsia="Times New Roman"/>
          <w:color w:val="6D6E70"/>
        </w:rPr>
      </w:pPr>
      <w:r w:rsidRPr="003A27AD">
        <w:rPr>
          <w:rFonts w:eastAsia="Times New Roman"/>
          <w:color w:val="6D6E70"/>
        </w:rPr>
        <w:t>To receive future updates via e-mail on </w:t>
      </w:r>
      <w:r w:rsidRPr="003A27AD">
        <w:rPr>
          <w:rFonts w:eastAsia="Times New Roman"/>
          <w:color w:val="75BD23"/>
        </w:rPr>
        <w:t>Annual Financial Reports</w:t>
      </w:r>
      <w:r w:rsidRPr="003A27AD">
        <w:rPr>
          <w:rFonts w:eastAsia="Times New Roman"/>
          <w:color w:val="6D6E70"/>
        </w:rPr>
        <w:t>, </w:t>
      </w:r>
      <w:hyperlink r:id="rId5" w:history="1">
        <w:r w:rsidRPr="003A27AD">
          <w:rPr>
            <w:rFonts w:eastAsia="Times New Roman"/>
            <w:color w:val="75BD23"/>
          </w:rPr>
          <w:t>Quarterly Financial Reports</w:t>
        </w:r>
      </w:hyperlink>
      <w:r w:rsidRPr="003A27AD">
        <w:rPr>
          <w:rFonts w:eastAsia="Times New Roman"/>
          <w:color w:val="6D6E70"/>
        </w:rPr>
        <w:t>, </w:t>
      </w:r>
      <w:hyperlink r:id="rId6" w:history="1">
        <w:r w:rsidRPr="003A27AD">
          <w:rPr>
            <w:rFonts w:eastAsia="Times New Roman"/>
            <w:color w:val="75BD23"/>
          </w:rPr>
          <w:t>MD&amp;A</w:t>
        </w:r>
      </w:hyperlink>
      <w:r w:rsidRPr="003A27AD">
        <w:rPr>
          <w:rFonts w:eastAsia="Times New Roman"/>
          <w:color w:val="6D6E70"/>
        </w:rPr>
        <w:t xml:space="preserve"> or if you have an Information Request Only then please check any of the relevant Information Type boxes below, complete form, and hit submit button at bottom of form. </w:t>
      </w:r>
    </w:p>
    <w:p w:rsidR="00BB61EC" w:rsidRDefault="00BB61EC" w:rsidP="00BB61EC"/>
    <w:p w:rsidR="00BB61EC" w:rsidRPr="00BB61EC" w:rsidRDefault="00BB61EC" w:rsidP="00BB61EC">
      <w:pPr>
        <w:rPr>
          <w:b/>
        </w:rPr>
      </w:pPr>
      <w:r w:rsidRPr="00BB61EC">
        <w:rPr>
          <w:b/>
        </w:rPr>
        <w:t>Information Type</w:t>
      </w:r>
      <w:r>
        <w:rPr>
          <w:b/>
        </w:rPr>
        <w:t xml:space="preserve"> You Are Requesting </w:t>
      </w:r>
      <w:r w:rsidRPr="00BB61EC">
        <w:rPr>
          <w:color w:val="FF0000"/>
        </w:rPr>
        <w:t xml:space="preserve">(build this one as </w:t>
      </w:r>
      <w:r>
        <w:rPr>
          <w:color w:val="FF0000"/>
        </w:rPr>
        <w:t>check boxes</w:t>
      </w:r>
      <w:r w:rsidRPr="00BB61EC">
        <w:rPr>
          <w:color w:val="FF0000"/>
        </w:rPr>
        <w:t xml:space="preserve">)    </w:t>
      </w:r>
    </w:p>
    <w:p w:rsidR="00BB61EC" w:rsidRDefault="00BB61EC" w:rsidP="00BB61EC">
      <w:r>
        <w:t xml:space="preserve"> Annual Financial Reports</w:t>
      </w:r>
    </w:p>
    <w:p w:rsidR="00BB61EC" w:rsidRDefault="00BB61EC" w:rsidP="00BB61EC">
      <w:r>
        <w:t xml:space="preserve"> Quarterly Financial Reports</w:t>
      </w:r>
    </w:p>
    <w:p w:rsidR="00BB61EC" w:rsidRDefault="00BB61EC" w:rsidP="00BB61EC">
      <w:r>
        <w:t xml:space="preserve"> MD&amp;A</w:t>
      </w:r>
    </w:p>
    <w:p w:rsidR="00BB61EC" w:rsidRDefault="00BB61EC" w:rsidP="00BB61EC">
      <w:r>
        <w:t xml:space="preserve"> Conference Call Notification</w:t>
      </w:r>
    </w:p>
    <w:p w:rsidR="00BB61EC" w:rsidRDefault="00BB61EC" w:rsidP="00BB61EC">
      <w:r>
        <w:t xml:space="preserve"> Information Request Only</w:t>
      </w:r>
    </w:p>
    <w:p w:rsidR="00BB61EC" w:rsidRPr="00BB61EC" w:rsidRDefault="00BB61EC" w:rsidP="00BB61EC">
      <w:pPr>
        <w:rPr>
          <w:b/>
        </w:rPr>
      </w:pPr>
      <w:r w:rsidRPr="00BB61EC">
        <w:rPr>
          <w:b/>
        </w:rPr>
        <w:t>Name</w:t>
      </w:r>
    </w:p>
    <w:p w:rsidR="00BB61EC" w:rsidRDefault="00BB61EC" w:rsidP="00BB61EC">
      <w:r>
        <w:t xml:space="preserve">First Name    </w:t>
      </w:r>
    </w:p>
    <w:p w:rsidR="00BB61EC" w:rsidRDefault="00BB61EC" w:rsidP="00BB61EC">
      <w:r>
        <w:t xml:space="preserve">Last Name   </w:t>
      </w:r>
    </w:p>
    <w:p w:rsidR="00BB61EC" w:rsidRDefault="00BB61EC" w:rsidP="00BB61EC">
      <w:r>
        <w:t xml:space="preserve">Title  </w:t>
      </w:r>
    </w:p>
    <w:p w:rsidR="00BB61EC" w:rsidRDefault="00BB61EC" w:rsidP="00BB61EC">
      <w:r>
        <w:t xml:space="preserve">Organization* </w:t>
      </w:r>
    </w:p>
    <w:p w:rsidR="00BB61EC" w:rsidRDefault="00BB61EC" w:rsidP="00BB61EC">
      <w:r>
        <w:t xml:space="preserve">Investor Type </w:t>
      </w:r>
      <w:r w:rsidRPr="00BB61EC">
        <w:rPr>
          <w:color w:val="FF0000"/>
        </w:rPr>
        <w:t xml:space="preserve">(build this one as a drop-down selection list)    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Individual Investor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Buy-side Analyst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Sell-side analyst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Portfolio Manager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Stock Broker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Employee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News Media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Library</w:t>
      </w:r>
    </w:p>
    <w:p w:rsidR="00BB61EC" w:rsidRDefault="00BB61EC" w:rsidP="00BB61EC">
      <w:pPr>
        <w:pStyle w:val="ListParagraph"/>
        <w:numPr>
          <w:ilvl w:val="0"/>
          <w:numId w:val="1"/>
        </w:numPr>
      </w:pPr>
      <w:r>
        <w:t>Other</w:t>
      </w:r>
    </w:p>
    <w:p w:rsidR="00BB61EC" w:rsidRDefault="00BB61EC" w:rsidP="00BB61EC">
      <w:r>
        <w:t xml:space="preserve">Address   </w:t>
      </w:r>
    </w:p>
    <w:p w:rsidR="00BB61EC" w:rsidRDefault="00BB61EC" w:rsidP="00BB61EC">
      <w:r>
        <w:t xml:space="preserve">City   </w:t>
      </w:r>
    </w:p>
    <w:p w:rsidR="00BB61EC" w:rsidRDefault="00BB61EC" w:rsidP="00BB61EC">
      <w:r>
        <w:t xml:space="preserve">State/Province    </w:t>
      </w:r>
    </w:p>
    <w:p w:rsidR="00BB61EC" w:rsidRDefault="00BB61EC" w:rsidP="00BB61EC">
      <w:r>
        <w:t xml:space="preserve">ZIP/Postal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Country   </w:t>
      </w:r>
    </w:p>
    <w:p w:rsidR="00BB61EC" w:rsidRDefault="00BB61EC" w:rsidP="00BB61EC">
      <w:r>
        <w:t xml:space="preserve">Email    </w:t>
      </w:r>
    </w:p>
    <w:p w:rsidR="00F72100" w:rsidRDefault="00BB61EC">
      <w:r>
        <w:t>Questions / Comments</w:t>
      </w:r>
    </w:p>
    <w:sectPr w:rsidR="00F7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42AE"/>
    <w:multiLevelType w:val="hybridMultilevel"/>
    <w:tmpl w:val="92EC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EC"/>
    <w:rsid w:val="003A5B59"/>
    <w:rsid w:val="006C4C2E"/>
    <w:rsid w:val="00BB61EC"/>
    <w:rsid w:val="00F72100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977E4-861D-4A10-A7E4-275A8F7B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llagefarms.com/investor-relations/financial-reports" TargetMode="External"/><Relationship Id="rId5" Type="http://schemas.openxmlformats.org/officeDocument/2006/relationships/hyperlink" Target="http://villagefarms.com/investor-relations/press-relea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2</cp:revision>
  <dcterms:created xsi:type="dcterms:W3CDTF">2023-07-11T20:47:00Z</dcterms:created>
  <dcterms:modified xsi:type="dcterms:W3CDTF">2023-07-11T20:47:00Z</dcterms:modified>
</cp:coreProperties>
</file>